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1520" w:rsidP="2814A036" w:rsidRDefault="00871520" w14:paraId="2C078E63" w14:textId="1D590FB1">
      <w:pPr>
        <w:pStyle w:val="Heading1"/>
        <w:rPr>
          <w:rFonts w:ascii="Calibri Light" w:hAnsi="Calibri Light" w:eastAsia="ＭＳ ゴシック" w:cs="Times New Roman"/>
          <w:b w:val="1"/>
          <w:bCs w:val="1"/>
          <w:i w:val="0"/>
          <w:iC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2814A036" w:rsidR="2814A036">
        <w:rPr>
          <w:noProof w:val="0"/>
          <w:lang w:val="en-US"/>
        </w:rPr>
        <w:t>DISSERTATION RESEARCH - TOP TIPS FROM THE LIBRARY</w:t>
      </w:r>
    </w:p>
    <w:p w:rsidR="2814A036" w:rsidP="2814A036" w:rsidRDefault="2814A036" w14:paraId="30B6030D" w14:textId="5A2FBF40">
      <w:pPr>
        <w:pStyle w:val="Normal"/>
        <w:rPr>
          <w:noProof w:val="0"/>
          <w:sz w:val="24"/>
          <w:szCs w:val="24"/>
          <w:lang w:val="en-US"/>
        </w:rPr>
      </w:pPr>
    </w:p>
    <w:p w:rsidR="2814A036" w:rsidP="2814A036" w:rsidRDefault="2814A036" w14:paraId="0FA56AC7" w14:textId="31215B21">
      <w:pPr>
        <w:pStyle w:val="Heading2"/>
        <w:spacing w:after="240" w:afterAutospacing="off"/>
        <w:rPr>
          <w:b w:val="0"/>
          <w:bCs w:val="0"/>
          <w:noProof w:val="0"/>
          <w:lang w:val="en-US"/>
        </w:rPr>
      </w:pPr>
      <w:r w:rsidRPr="2814A036" w:rsidR="2814A036">
        <w:rPr>
          <w:noProof w:val="0"/>
          <w:lang w:val="en-US"/>
        </w:rPr>
        <w:t>ALLOW TIME</w:t>
      </w:r>
    </w:p>
    <w:p w:rsidR="2814A036" w:rsidP="2814A036" w:rsidRDefault="2814A036" w14:paraId="71AD2982" w14:textId="2EC9BF0F">
      <w:pPr>
        <w:pStyle w:val="Style1"/>
        <w:rPr>
          <w:b w:val="0"/>
          <w:bCs w:val="0"/>
          <w:noProof w:val="0"/>
          <w:sz w:val="20"/>
          <w:szCs w:val="20"/>
          <w:lang w:val="en-US"/>
        </w:rPr>
      </w:pPr>
      <w:r w:rsidRPr="2814A036" w:rsidR="2814A036">
        <w:rPr>
          <w:noProof w:val="0"/>
          <w:lang w:val="en-US"/>
        </w:rPr>
        <w:t>Allow plenty of time - for searching, reading, thinking, planning, writing, reviewing and rewriting. Have a look at the assignment calculator created by the ASK team to help you plan your time.</w:t>
      </w:r>
    </w:p>
    <w:p w:rsidR="2814A036" w:rsidP="2814A036" w:rsidRDefault="2814A036" w14:paraId="395A0357" w14:textId="4F65BCD7">
      <w:pPr>
        <w:pStyle w:val="Style1"/>
        <w:spacing w:after="36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2814A036" w:rsidR="2814A036">
        <w:rPr>
          <w:noProof w:val="0"/>
          <w:lang w:val="en-US"/>
        </w:rPr>
        <w:t xml:space="preserve">Plan your time using the </w:t>
      </w:r>
      <w:hyperlink r:id="R2afb1d3d7a924251">
        <w:r w:rsidRPr="2814A036" w:rsidR="2814A036">
          <w:rPr>
            <w:rStyle w:val="Hyperlink"/>
            <w:noProof w:val="0"/>
            <w:lang w:val="en-US"/>
          </w:rPr>
          <w:t>assignment calculator</w:t>
        </w:r>
      </w:hyperlink>
      <w:r w:rsidRPr="2814A036" w:rsidR="2814A036">
        <w:rPr>
          <w:noProof w:val="0"/>
          <w:lang w:val="en-US"/>
        </w:rPr>
        <w:t xml:space="preserve"> on the StudyHub </w:t>
      </w:r>
    </w:p>
    <w:p w:rsidR="2814A036" w:rsidP="2814A036" w:rsidRDefault="2814A036" w14:paraId="415857BA" w14:textId="4D57E597">
      <w:pPr>
        <w:pStyle w:val="Heading2"/>
        <w:spacing w:after="12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2814A036" w:rsidR="2814A036">
        <w:rPr>
          <w:noProof w:val="0"/>
          <w:lang w:val="en-US"/>
        </w:rPr>
        <w:t>DEVELOP YOUR RESEARCH SKILLS</w:t>
      </w:r>
    </w:p>
    <w:p w:rsidR="2814A036" w:rsidP="2814A036" w:rsidRDefault="2814A036" w14:paraId="04C4BA7E" w14:textId="47B1828C">
      <w:pPr>
        <w:pStyle w:val="Style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2814A036" w:rsidR="2814A036">
        <w:rPr>
          <w:noProof w:val="0"/>
          <w:lang w:val="en-US"/>
        </w:rPr>
        <w:t xml:space="preserve">Find out more about search techniques.  </w:t>
      </w:r>
      <w:r w:rsidRPr="2814A036" w:rsidR="2814A036">
        <w:rPr>
          <w:noProof w:val="0"/>
          <w:lang w:val="en-US"/>
        </w:rPr>
        <w:t xml:space="preserve">Visit </w:t>
      </w:r>
      <w:hyperlink r:id="R178043e28ebb4109">
        <w:r w:rsidRPr="2814A036" w:rsidR="2814A036">
          <w:rPr>
            <w:rStyle w:val="Hyperlink"/>
            <w:noProof w:val="0"/>
            <w:lang w:val="en-US"/>
          </w:rPr>
          <w:t>Improve your search</w:t>
        </w:r>
      </w:hyperlink>
      <w:r w:rsidRPr="2814A036" w:rsidR="2814A036">
        <w:rPr>
          <w:noProof w:val="0"/>
          <w:lang w:val="en-US"/>
        </w:rPr>
        <w:t xml:space="preserve"> in the </w:t>
      </w:r>
      <w:hyperlink r:id="R0b9b40255c214d6a">
        <w:r w:rsidRPr="2814A036" w:rsidR="2814A036">
          <w:rPr>
            <w:rStyle w:val="Hyperlink"/>
            <w:noProof w:val="0"/>
            <w:lang w:val="en-US"/>
          </w:rPr>
          <w:t>Research and Finding Information</w:t>
        </w:r>
      </w:hyperlink>
      <w:r w:rsidRPr="2814A036" w:rsidR="2814A036">
        <w:rPr>
          <w:noProof w:val="0"/>
          <w:lang w:val="en-US"/>
        </w:rPr>
        <w:t xml:space="preserve"> pages on </w:t>
      </w:r>
      <w:proofErr w:type="spellStart"/>
      <w:r w:rsidRPr="2814A036" w:rsidR="2814A036">
        <w:rPr>
          <w:noProof w:val="0"/>
          <w:lang w:val="en-US"/>
        </w:rPr>
        <w:t>Studyhub</w:t>
      </w:r>
      <w:proofErr w:type="spellEnd"/>
      <w:r w:rsidRPr="2814A036" w:rsidR="2814A036">
        <w:rPr>
          <w:noProof w:val="0"/>
          <w:lang w:val="en-US"/>
        </w:rPr>
        <w:t xml:space="preserve"> to find out more about search strategies</w:t>
      </w:r>
    </w:p>
    <w:p w:rsidR="2814A036" w:rsidP="2814A036" w:rsidRDefault="2814A036" w14:paraId="5B501E12" w14:textId="61CF98AA">
      <w:pPr>
        <w:pStyle w:val="Style1"/>
        <w:spacing w:after="360" w:afterAutospacing="off"/>
        <w:rPr>
          <w:rFonts w:ascii="Calibri Light" w:hAnsi="Calibri Light" w:eastAsia="ＭＳ ゴシック" w:cs="Times New Roman"/>
          <w:b w:val="1"/>
          <w:bCs w:val="1"/>
          <w:noProof w:val="0"/>
          <w:color w:val="2F5496" w:themeColor="accent1" w:themeTint="FF" w:themeShade="BF"/>
          <w:sz w:val="26"/>
          <w:szCs w:val="26"/>
          <w:lang w:val="en-US"/>
        </w:rPr>
      </w:pPr>
      <w:r w:rsidRPr="2814A036" w:rsidR="2814A036">
        <w:rPr>
          <w:noProof w:val="0"/>
          <w:lang w:val="en-US"/>
        </w:rPr>
        <w:t>Find out more about research methods. There are lots of resources in the library to help. Try searching on Library Search.</w:t>
      </w:r>
    </w:p>
    <w:p w:rsidR="2814A036" w:rsidP="2814A036" w:rsidRDefault="2814A036" w14:paraId="0049EBF0" w14:textId="6F93CC91">
      <w:pPr>
        <w:pStyle w:val="Heading2"/>
        <w:spacing w:after="120" w:afterAutospacing="off"/>
        <w:rPr>
          <w:rFonts w:ascii="Calibri Light" w:hAnsi="Calibri Light" w:eastAsia="ＭＳ ゴシック" w:cs="Times New Roman"/>
          <w:b w:val="1"/>
          <w:bCs w:val="1"/>
          <w:noProof w:val="0"/>
          <w:color w:val="2F5496" w:themeColor="accent1" w:themeTint="FF" w:themeShade="BF"/>
          <w:sz w:val="26"/>
          <w:szCs w:val="26"/>
          <w:lang w:val="en-US"/>
        </w:rPr>
      </w:pPr>
      <w:r w:rsidRPr="2814A036" w:rsidR="2814A036">
        <w:rPr>
          <w:noProof w:val="0"/>
          <w:lang w:val="en-US"/>
        </w:rPr>
        <w:t>THINK THROUGH YOUR QUESTION</w:t>
      </w:r>
    </w:p>
    <w:p w:rsidR="2814A036" w:rsidP="2814A036" w:rsidRDefault="2814A036" w14:paraId="6811914F" w14:textId="151BC6A1">
      <w:pPr>
        <w:pStyle w:val="Style1"/>
        <w:rPr>
          <w:noProof w:val="0"/>
          <w:sz w:val="20"/>
          <w:szCs w:val="20"/>
          <w:lang w:val="en-US"/>
        </w:rPr>
      </w:pPr>
      <w:r w:rsidRPr="2814A036" w:rsidR="2814A036">
        <w:rPr>
          <w:noProof w:val="0"/>
          <w:lang w:val="en-US"/>
        </w:rPr>
        <w:t>Spend time establishing your starting question with some scoping research. Don't worry about the question changing as you read and progress your argument.</w:t>
      </w:r>
    </w:p>
    <w:p w:rsidR="2814A036" w:rsidP="2814A036" w:rsidRDefault="2814A036" w14:paraId="7901A703" w14:textId="22608A52">
      <w:pPr>
        <w:pStyle w:val="Style1"/>
        <w:spacing w:after="360" w:afterAutospacing="off"/>
        <w:rPr>
          <w:noProof w:val="0"/>
          <w:sz w:val="20"/>
          <w:szCs w:val="20"/>
          <w:lang w:val="en-US"/>
        </w:rPr>
      </w:pPr>
      <w:r w:rsidRPr="2814A036" w:rsidR="2814A036">
        <w:rPr>
          <w:noProof w:val="0"/>
          <w:lang w:val="en-US"/>
        </w:rPr>
        <w:t xml:space="preserve">Find out how to </w:t>
      </w:r>
      <w:hyperlink r:id="R2dc916f30e77467b">
        <w:r w:rsidRPr="2814A036" w:rsidR="2814A036">
          <w:rPr>
            <w:rStyle w:val="Hyperlink"/>
            <w:noProof w:val="0"/>
            <w:lang w:val="en-US"/>
          </w:rPr>
          <w:t xml:space="preserve">Get Started </w:t>
        </w:r>
      </w:hyperlink>
      <w:r w:rsidRPr="2814A036" w:rsidR="2814A036">
        <w:rPr>
          <w:noProof w:val="0"/>
          <w:lang w:val="en-US"/>
        </w:rPr>
        <w:t>with your research</w:t>
      </w:r>
    </w:p>
    <w:p w:rsidR="2814A036" w:rsidP="2814A036" w:rsidRDefault="2814A036" w14:paraId="4C972242" w14:textId="5F4A0013">
      <w:pPr>
        <w:pStyle w:val="Heading2"/>
        <w:spacing w:after="120" w:afterAutospacing="off"/>
        <w:rPr>
          <w:rFonts w:ascii="Calibri Light" w:hAnsi="Calibri Light" w:eastAsia="ＭＳ ゴシック" w:cs="Times New Roman"/>
          <w:noProof w:val="0"/>
          <w:color w:val="2F5496" w:themeColor="accent1" w:themeTint="FF" w:themeShade="BF"/>
          <w:sz w:val="26"/>
          <w:szCs w:val="26"/>
          <w:lang w:val="en-US"/>
        </w:rPr>
      </w:pPr>
      <w:r w:rsidRPr="2814A036" w:rsidR="2814A036">
        <w:rPr>
          <w:noProof w:val="0"/>
          <w:lang w:val="en-US"/>
        </w:rPr>
        <w:t>KEEP TRACK OF REFERENCES</w:t>
      </w:r>
    </w:p>
    <w:p w:rsidR="2814A036" w:rsidP="2814A036" w:rsidRDefault="2814A036" w14:paraId="2C89F801" w14:textId="638DB96D">
      <w:pPr>
        <w:pStyle w:val="Style1"/>
        <w:spacing w:after="36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2814A036" w:rsidR="2814A036">
        <w:rPr>
          <w:noProof w:val="0"/>
          <w:lang w:val="en-US"/>
        </w:rPr>
        <w:t xml:space="preserve">Keep a record as you go! Choose a method and tools to help you. See the </w:t>
      </w:r>
      <w:proofErr w:type="gramStart"/>
      <w:r w:rsidRPr="2814A036" w:rsidR="2814A036">
        <w:rPr>
          <w:noProof w:val="0"/>
          <w:lang w:val="en-US"/>
        </w:rPr>
        <w:t>referencing</w:t>
      </w:r>
      <w:proofErr w:type="gramEnd"/>
      <w:r w:rsidRPr="2814A036" w:rsidR="2814A036">
        <w:rPr>
          <w:noProof w:val="0"/>
          <w:lang w:val="en-US"/>
        </w:rPr>
        <w:t xml:space="preserve"> study guide on StudyHub. Look at the StudyHub </w:t>
      </w:r>
      <w:hyperlink r:id="R52e7fc591a9a4f10">
        <w:r w:rsidRPr="2814A036" w:rsidR="2814A036">
          <w:rPr>
            <w:rStyle w:val="Hyperlink"/>
            <w:noProof w:val="0"/>
            <w:lang w:val="en-US"/>
          </w:rPr>
          <w:t>Referencing guide</w:t>
        </w:r>
      </w:hyperlink>
      <w:r w:rsidRPr="2814A036" w:rsidR="2814A036">
        <w:rPr>
          <w:noProof w:val="0"/>
          <w:lang w:val="en-US"/>
        </w:rPr>
        <w:t xml:space="preserve"> to find out all you need to know about referencing</w:t>
      </w:r>
    </w:p>
    <w:p w:rsidR="2814A036" w:rsidP="2814A036" w:rsidRDefault="2814A036" w14:paraId="1A26AF63" w14:textId="48970600">
      <w:pPr>
        <w:pStyle w:val="Normal"/>
        <w:spacing w:after="120" w:afterAutospacing="off"/>
        <w:rPr>
          <w:noProof w:val="0"/>
          <w:lang w:val="en-US"/>
        </w:rPr>
      </w:pPr>
      <w:r w:rsidRPr="2814A036" w:rsidR="2814A036">
        <w:rPr>
          <w:rStyle w:val="Heading2Char"/>
          <w:noProof w:val="0"/>
          <w:lang w:val="en-US"/>
        </w:rPr>
        <w:t>GET TO KNOW YOUR LIBRARY</w:t>
      </w:r>
    </w:p>
    <w:p w:rsidR="2814A036" w:rsidP="2814A036" w:rsidRDefault="2814A036" w14:paraId="303A101F" w14:textId="44E181F4">
      <w:pPr>
        <w:pStyle w:val="Style1"/>
        <w:rPr>
          <w:noProof w:val="0"/>
          <w:sz w:val="20"/>
          <w:szCs w:val="20"/>
          <w:lang w:val="en-US"/>
        </w:rPr>
      </w:pPr>
      <w:r w:rsidRPr="2814A036" w:rsidR="2814A036">
        <w:rPr>
          <w:noProof w:val="0"/>
          <w:lang w:val="en-US"/>
        </w:rPr>
        <w:t xml:space="preserve">Explore all your library has to offer. Visit the library website at library.fxplus.ac.uk. Use library subject guides as a starting point to explore.  Explore the </w:t>
      </w:r>
      <w:hyperlink r:id="Ra308c14f0df74c02">
        <w:r w:rsidRPr="2814A036" w:rsidR="2814A036">
          <w:rPr>
            <w:rStyle w:val="Hyperlink"/>
            <w:noProof w:val="0"/>
            <w:lang w:val="en-US"/>
          </w:rPr>
          <w:t>library</w:t>
        </w:r>
      </w:hyperlink>
      <w:r w:rsidRPr="2814A036" w:rsidR="2814A036">
        <w:rPr>
          <w:noProof w:val="0"/>
          <w:lang w:val="en-US"/>
        </w:rPr>
        <w:t xml:space="preserve"> and all that it has to offer. Become familiar with how to navigate and access collections and systems.</w:t>
      </w:r>
    </w:p>
    <w:p w:rsidR="2814A036" w:rsidP="2814A036" w:rsidRDefault="2814A036" w14:paraId="4E3511ED" w14:textId="4E0D96AD">
      <w:pPr>
        <w:pStyle w:val="Style1"/>
        <w:rPr>
          <w:noProof w:val="0"/>
          <w:sz w:val="20"/>
          <w:szCs w:val="20"/>
          <w:lang w:val="en-US"/>
        </w:rPr>
      </w:pPr>
      <w:r w:rsidRPr="2814A036" w:rsidR="2814A036">
        <w:rPr>
          <w:noProof w:val="0"/>
          <w:lang w:val="en-US"/>
        </w:rPr>
        <w:t>A good place to start are the subject guides:</w:t>
      </w:r>
    </w:p>
    <w:p w:rsidR="2814A036" w:rsidP="2814A036" w:rsidRDefault="2814A036" w14:paraId="299E74FA" w14:textId="64BE6254">
      <w:pPr>
        <w:pStyle w:val="Style1"/>
        <w:spacing w:after="360" w:afterAutospacing="off"/>
        <w:rPr>
          <w:sz w:val="20"/>
          <w:szCs w:val="20"/>
        </w:rPr>
      </w:pPr>
      <w:hyperlink r:id="Rb4c637e830be4c25">
        <w:r w:rsidRPr="2814A036" w:rsidR="2814A036">
          <w:rPr>
            <w:rStyle w:val="Hyperlink"/>
            <w:noProof w:val="0"/>
            <w:lang w:val="en-US"/>
          </w:rPr>
          <w:t>Subject guides - Falmouth</w:t>
        </w:r>
      </w:hyperlink>
      <w:r w:rsidR="2814A036">
        <w:rPr/>
        <w:t xml:space="preserve"> </w:t>
      </w:r>
      <w:r>
        <w:tab/>
      </w:r>
      <w:hyperlink r:id="Rfb4324dd14e644e2">
        <w:r w:rsidRPr="2814A036" w:rsidR="2814A036">
          <w:rPr>
            <w:rStyle w:val="Hyperlink"/>
            <w:noProof w:val="0"/>
            <w:lang w:val="en-US"/>
          </w:rPr>
          <w:t>LibGuides - Exeter</w:t>
        </w:r>
      </w:hyperlink>
    </w:p>
    <w:p w:rsidR="2814A036" w:rsidP="2814A036" w:rsidRDefault="2814A036" w14:paraId="7F162BDC" w14:textId="207E44E9">
      <w:pPr>
        <w:pStyle w:val="Normal"/>
        <w:spacing w:after="120" w:afterAutospacing="off"/>
        <w:rPr>
          <w:noProof w:val="0"/>
          <w:lang w:val="en-US"/>
        </w:rPr>
      </w:pPr>
      <w:r w:rsidRPr="2814A036" w:rsidR="2814A036">
        <w:rPr>
          <w:rStyle w:val="Heading2Char"/>
          <w:noProof w:val="0"/>
          <w:lang w:val="en-US"/>
        </w:rPr>
        <w:t>ASK FOR HELP</w:t>
      </w:r>
    </w:p>
    <w:p w:rsidR="2814A036" w:rsidP="2814A036" w:rsidRDefault="2814A036" w14:paraId="7EF99D7D" w14:textId="446611A1">
      <w:pPr>
        <w:pStyle w:val="Style1"/>
        <w:rPr>
          <w:noProof w:val="0"/>
          <w:sz w:val="20"/>
          <w:szCs w:val="20"/>
          <w:lang w:val="en-US"/>
        </w:rPr>
      </w:pPr>
      <w:r w:rsidRPr="2814A036" w:rsidR="2814A036">
        <w:rPr>
          <w:noProof w:val="0"/>
          <w:lang w:val="en-US"/>
        </w:rPr>
        <w:t>Ask for help from the library team and the academic skills team (ASK). You can book an appointment for help and support via Study hub.  DON'T PANIC!</w:t>
      </w:r>
    </w:p>
    <w:p w:rsidR="2814A036" w:rsidP="2814A036" w:rsidRDefault="2814A036" w14:paraId="21D788CC" w14:textId="4A7784CA">
      <w:pPr>
        <w:pStyle w:val="Style1"/>
        <w:rPr>
          <w:sz w:val="20"/>
          <w:szCs w:val="20"/>
        </w:rPr>
      </w:pPr>
      <w:r w:rsidRPr="2814A036" w:rsidR="2814A036">
        <w:rPr>
          <w:noProof w:val="0"/>
          <w:lang w:val="en-US"/>
        </w:rPr>
        <w:t xml:space="preserve">Find out more on the </w:t>
      </w:r>
      <w:proofErr w:type="spellStart"/>
      <w:r w:rsidRPr="2814A036" w:rsidR="2814A036">
        <w:rPr>
          <w:noProof w:val="0"/>
          <w:lang w:val="en-US"/>
        </w:rPr>
        <w:t>Studyhub</w:t>
      </w:r>
      <w:proofErr w:type="spellEnd"/>
      <w:r w:rsidRPr="2814A036" w:rsidR="2814A036">
        <w:rPr>
          <w:noProof w:val="0"/>
          <w:lang w:val="en-US"/>
        </w:rPr>
        <w:t xml:space="preserve"> - </w:t>
      </w:r>
      <w:hyperlink r:id="R9708c4be6f854480">
        <w:r w:rsidRPr="2814A036" w:rsidR="2814A036">
          <w:rPr>
            <w:rStyle w:val="Hyperlink"/>
            <w:noProof w:val="0"/>
            <w:lang w:val="en-US"/>
          </w:rPr>
          <w:t>Meet the teams</w:t>
        </w:r>
      </w:hyperlink>
    </w:p>
    <w:p w:rsidR="2814A036" w:rsidP="2814A036" w:rsidRDefault="2814A036" w14:paraId="3FF43FCF" w14:textId="4CB32AF5">
      <w:pPr>
        <w:pStyle w:val="Normal"/>
        <w:rPr>
          <w:noProof w:val="0"/>
          <w:lang w:val="en-US"/>
        </w:rPr>
      </w:pPr>
    </w:p>
    <w:sectPr w:rsidR="008715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723E" w:rsidP="004E723E" w:rsidRDefault="004E723E" w14:paraId="477C9190" w14:textId="77777777">
      <w:pPr>
        <w:spacing w:after="0" w:line="240" w:lineRule="auto"/>
      </w:pPr>
      <w:r>
        <w:separator/>
      </w:r>
    </w:p>
  </w:endnote>
  <w:endnote w:type="continuationSeparator" w:id="0">
    <w:p w:rsidR="004E723E" w:rsidP="004E723E" w:rsidRDefault="004E723E" w14:paraId="7BD5CB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4E723E" w:rsidRDefault="004E723E" w14:paraId="2A5D1538" w14:textId="7425544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71E36F3" wp14:editId="151828C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0"/>
              <wp:wrapSquare wrapText="bothSides"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E723E" w:rsidR="004E723E" w:rsidRDefault="004E723E" w14:paraId="36C63310" w14:textId="6CA1C53A">
                          <w:pPr>
                            <w:rPr>
                              <w:rFonts w:ascii="Calibri" w:hAnsi="Calibri" w:eastAsia="Calibri" w:cs="Calibri"/>
                              <w:noProof/>
                              <w:color w:val="FF8C00"/>
                            </w:rPr>
                          </w:pPr>
                          <w:r w:rsidRPr="004E723E">
                            <w:rPr>
                              <w:rFonts w:ascii="Calibri" w:hAnsi="Calibri" w:eastAsia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71E36F3">
              <v:stroke joinstyle="miter"/>
              <v:path gradientshapeok="t" o:connecttype="rect"/>
            </v:shapetype>
            <v:shape id="Text Box 5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>
              <v:fill o:detectmouseclick="t"/>
              <v:textbox style="mso-fit-shape-to-text:t" inset="0,0,0,0">
                <w:txbxContent>
                  <w:p w:rsidRPr="004E723E" w:rsidR="004E723E" w:rsidRDefault="004E723E" w14:paraId="36C63310" w14:textId="6CA1C53A">
                    <w:pPr>
                      <w:rPr>
                        <w:rFonts w:ascii="Calibri" w:hAnsi="Calibri" w:eastAsia="Calibri" w:cs="Calibri"/>
                        <w:noProof/>
                        <w:color w:val="FF8C00"/>
                      </w:rPr>
                    </w:pPr>
                    <w:r w:rsidRPr="004E723E">
                      <w:rPr>
                        <w:rFonts w:ascii="Calibri" w:hAnsi="Calibri" w:eastAsia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4E723E" w:rsidRDefault="004E723E" w14:paraId="3FC9ABCE" w14:textId="298680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80B1BEB" wp14:editId="1E3BFC3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0"/>
              <wp:wrapSquare wrapText="bothSides"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E723E" w:rsidR="004E723E" w:rsidRDefault="004E723E" w14:paraId="783F6F78" w14:textId="34A44D73">
                          <w:pPr>
                            <w:rPr>
                              <w:rFonts w:ascii="Calibri" w:hAnsi="Calibri" w:eastAsia="Calibri" w:cs="Calibri"/>
                              <w:noProof/>
                              <w:color w:val="FF8C00"/>
                            </w:rPr>
                          </w:pPr>
                          <w:r w:rsidRPr="004E723E">
                            <w:rPr>
                              <w:rFonts w:ascii="Calibri" w:hAnsi="Calibri" w:eastAsia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80B1BEB">
              <v:stroke joinstyle="miter"/>
              <v:path gradientshapeok="t" o:connecttype="rect"/>
            </v:shapetype>
            <v:shape id="Text Box 6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>
              <v:fill o:detectmouseclick="t"/>
              <v:textbox style="mso-fit-shape-to-text:t" inset="0,0,0,0">
                <w:txbxContent>
                  <w:p w:rsidRPr="004E723E" w:rsidR="004E723E" w:rsidRDefault="004E723E" w14:paraId="783F6F78" w14:textId="34A44D73">
                    <w:pPr>
                      <w:rPr>
                        <w:rFonts w:ascii="Calibri" w:hAnsi="Calibri" w:eastAsia="Calibri" w:cs="Calibri"/>
                        <w:noProof/>
                        <w:color w:val="FF8C00"/>
                      </w:rPr>
                    </w:pPr>
                    <w:r w:rsidRPr="004E723E">
                      <w:rPr>
                        <w:rFonts w:ascii="Calibri" w:hAnsi="Calibri" w:eastAsia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4E723E" w:rsidRDefault="004E723E" w14:paraId="799C52AD" w14:textId="253539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F8093B" wp14:editId="2DD41BF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0"/>
              <wp:wrapSquare wrapText="bothSides"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E723E" w:rsidR="004E723E" w:rsidRDefault="004E723E" w14:paraId="0222ECED" w14:textId="10E7F5F9">
                          <w:pPr>
                            <w:rPr>
                              <w:rFonts w:ascii="Calibri" w:hAnsi="Calibri" w:eastAsia="Calibri" w:cs="Calibri"/>
                              <w:noProof/>
                              <w:color w:val="FF8C00"/>
                            </w:rPr>
                          </w:pPr>
                          <w:r w:rsidRPr="004E723E">
                            <w:rPr>
                              <w:rFonts w:ascii="Calibri" w:hAnsi="Calibri" w:eastAsia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5F8093B">
              <v:stroke joinstyle="miter"/>
              <v:path gradientshapeok="t" o:connecttype="rect"/>
            </v:shapetype>
            <v:shape id="Text Box 4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>
              <v:fill o:detectmouseclick="t"/>
              <v:textbox style="mso-fit-shape-to-text:t" inset="0,0,0,0">
                <w:txbxContent>
                  <w:p w:rsidRPr="004E723E" w:rsidR="004E723E" w:rsidRDefault="004E723E" w14:paraId="0222ECED" w14:textId="10E7F5F9">
                    <w:pPr>
                      <w:rPr>
                        <w:rFonts w:ascii="Calibri" w:hAnsi="Calibri" w:eastAsia="Calibri" w:cs="Calibri"/>
                        <w:noProof/>
                        <w:color w:val="FF8C00"/>
                      </w:rPr>
                    </w:pPr>
                    <w:r w:rsidRPr="004E723E">
                      <w:rPr>
                        <w:rFonts w:ascii="Calibri" w:hAnsi="Calibri" w:eastAsia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723E" w:rsidP="004E723E" w:rsidRDefault="004E723E" w14:paraId="0A5D3140" w14:textId="77777777">
      <w:pPr>
        <w:spacing w:after="0" w:line="240" w:lineRule="auto"/>
      </w:pPr>
      <w:r>
        <w:separator/>
      </w:r>
    </w:p>
  </w:footnote>
  <w:footnote w:type="continuationSeparator" w:id="0">
    <w:p w:rsidR="004E723E" w:rsidP="004E723E" w:rsidRDefault="004E723E" w14:paraId="3B29EAC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4E723E" w:rsidRDefault="004E723E" w14:paraId="0174597D" w14:textId="430358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5B15B5" wp14:editId="658C6CB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0"/>
              <wp:wrapSquare wrapText="bothSides"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E723E" w:rsidR="004E723E" w:rsidRDefault="004E723E" w14:paraId="5F5DD5DE" w14:textId="2DE28170">
                          <w:pPr>
                            <w:rPr>
                              <w:rFonts w:ascii="Calibri" w:hAnsi="Calibri" w:eastAsia="Calibri" w:cs="Calibri"/>
                              <w:noProof/>
                              <w:color w:val="FF8C00"/>
                            </w:rPr>
                          </w:pPr>
                          <w:r w:rsidRPr="004E723E">
                            <w:rPr>
                              <w:rFonts w:ascii="Calibri" w:hAnsi="Calibri" w:eastAsia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25B15B5">
              <v:stroke joinstyle="miter"/>
              <v:path gradientshapeok="t" o:connecttype="rect"/>
            </v:shapetype>
            <v:shape id="Text Box 2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fill o:detectmouseclick="t"/>
              <v:textbox style="mso-fit-shape-to-text:t" inset="0,0,0,0">
                <w:txbxContent>
                  <w:p w:rsidRPr="004E723E" w:rsidR="004E723E" w:rsidRDefault="004E723E" w14:paraId="5F5DD5DE" w14:textId="2DE28170">
                    <w:pPr>
                      <w:rPr>
                        <w:rFonts w:ascii="Calibri" w:hAnsi="Calibri" w:eastAsia="Calibri" w:cs="Calibri"/>
                        <w:noProof/>
                        <w:color w:val="FF8C00"/>
                      </w:rPr>
                    </w:pPr>
                    <w:r w:rsidRPr="004E723E">
                      <w:rPr>
                        <w:rFonts w:ascii="Calibri" w:hAnsi="Calibri" w:eastAsia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4E723E" w:rsidRDefault="004E723E" w14:paraId="0E702A80" w14:textId="74FA86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FF8E58" wp14:editId="297B687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0"/>
              <wp:wrapSquare wrapText="bothSides"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E723E" w:rsidR="004E723E" w:rsidRDefault="004E723E" w14:paraId="543A2F8D" w14:textId="573F10FC">
                          <w:pPr>
                            <w:rPr>
                              <w:rFonts w:ascii="Calibri" w:hAnsi="Calibri" w:eastAsia="Calibri" w:cs="Calibri"/>
                              <w:noProof/>
                              <w:color w:val="FF8C00"/>
                            </w:rPr>
                          </w:pPr>
                          <w:r w:rsidRPr="004E723E">
                            <w:rPr>
                              <w:rFonts w:ascii="Calibri" w:hAnsi="Calibri" w:eastAsia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9FF8E58">
              <v:stroke joinstyle="miter"/>
              <v:path gradientshapeok="t" o:connecttype="rect"/>
            </v:shapetype>
            <v:shape id="Text Box 3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>
              <v:fill o:detectmouseclick="t"/>
              <v:textbox style="mso-fit-shape-to-text:t" inset="0,0,0,0">
                <w:txbxContent>
                  <w:p w:rsidRPr="004E723E" w:rsidR="004E723E" w:rsidRDefault="004E723E" w14:paraId="543A2F8D" w14:textId="573F10FC">
                    <w:pPr>
                      <w:rPr>
                        <w:rFonts w:ascii="Calibri" w:hAnsi="Calibri" w:eastAsia="Calibri" w:cs="Calibri"/>
                        <w:noProof/>
                        <w:color w:val="FF8C00"/>
                      </w:rPr>
                    </w:pPr>
                    <w:r w:rsidRPr="004E723E">
                      <w:rPr>
                        <w:rFonts w:ascii="Calibri" w:hAnsi="Calibri" w:eastAsia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4E723E" w:rsidRDefault="004E723E" w14:paraId="04875E2E" w14:textId="4F6D82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353A21" wp14:editId="489C6F0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0"/>
              <wp:wrapSquare wrapText="bothSides"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E723E" w:rsidR="004E723E" w:rsidRDefault="004E723E" w14:paraId="1A8B8DDA" w14:textId="76CD9A11">
                          <w:pPr>
                            <w:rPr>
                              <w:rFonts w:ascii="Calibri" w:hAnsi="Calibri" w:eastAsia="Calibri" w:cs="Calibri"/>
                              <w:noProof/>
                              <w:color w:val="FF8C00"/>
                            </w:rPr>
                          </w:pPr>
                          <w:r w:rsidRPr="004E723E">
                            <w:rPr>
                              <w:rFonts w:ascii="Calibri" w:hAnsi="Calibri" w:eastAsia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7353A21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fill o:detectmouseclick="t"/>
              <v:textbox style="mso-fit-shape-to-text:t" inset="0,0,0,0">
                <w:txbxContent>
                  <w:p w:rsidRPr="004E723E" w:rsidR="004E723E" w:rsidRDefault="004E723E" w14:paraId="1A8B8DDA" w14:textId="76CD9A11">
                    <w:pPr>
                      <w:rPr>
                        <w:rFonts w:ascii="Calibri" w:hAnsi="Calibri" w:eastAsia="Calibri" w:cs="Calibri"/>
                        <w:noProof/>
                        <w:color w:val="FF8C00"/>
                      </w:rPr>
                    </w:pPr>
                    <w:r w:rsidRPr="004E723E">
                      <w:rPr>
                        <w:rFonts w:ascii="Calibri" w:hAnsi="Calibri" w:eastAsia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TgBLtl4faM2+94" id="Ev8XAtKx"/>
  </int:Manifest>
  <int:Observations>
    <int:Content id="Ev8XAtKx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3ADD65"/>
    <w:rsid w:val="004E723E"/>
    <w:rsid w:val="00871520"/>
    <w:rsid w:val="00AFB75F"/>
    <w:rsid w:val="00AFB75F"/>
    <w:rsid w:val="02052573"/>
    <w:rsid w:val="0473A2E4"/>
    <w:rsid w:val="053CC635"/>
    <w:rsid w:val="07B3312C"/>
    <w:rsid w:val="094F018D"/>
    <w:rsid w:val="094F018D"/>
    <w:rsid w:val="0E2272B0"/>
    <w:rsid w:val="0F2A0AC8"/>
    <w:rsid w:val="10C5DB29"/>
    <w:rsid w:val="10CDC8AF"/>
    <w:rsid w:val="1175D61D"/>
    <w:rsid w:val="13FD7BEB"/>
    <w:rsid w:val="13FD7BEB"/>
    <w:rsid w:val="15994C4C"/>
    <w:rsid w:val="1723E1D6"/>
    <w:rsid w:val="23E6A233"/>
    <w:rsid w:val="25827294"/>
    <w:rsid w:val="268A0AAC"/>
    <w:rsid w:val="268A0AAC"/>
    <w:rsid w:val="2814A036"/>
    <w:rsid w:val="2C3ADD65"/>
    <w:rsid w:val="2D8D8479"/>
    <w:rsid w:val="335752DD"/>
    <w:rsid w:val="335752DD"/>
    <w:rsid w:val="33707B3A"/>
    <w:rsid w:val="349ABBD1"/>
    <w:rsid w:val="36A81BFC"/>
    <w:rsid w:val="37E461B3"/>
    <w:rsid w:val="382AC400"/>
    <w:rsid w:val="38D03720"/>
    <w:rsid w:val="38DABEF4"/>
    <w:rsid w:val="3E563D85"/>
    <w:rsid w:val="4035D5E5"/>
    <w:rsid w:val="4035D5E5"/>
    <w:rsid w:val="404EFE42"/>
    <w:rsid w:val="4A70F074"/>
    <w:rsid w:val="4D031E16"/>
    <w:rsid w:val="4D031E16"/>
    <w:rsid w:val="4E9EEE77"/>
    <w:rsid w:val="51EFB796"/>
    <w:rsid w:val="54F26D50"/>
    <w:rsid w:val="54F26D50"/>
    <w:rsid w:val="56639E0F"/>
    <w:rsid w:val="56639E0F"/>
    <w:rsid w:val="568E3DB1"/>
    <w:rsid w:val="579DC34F"/>
    <w:rsid w:val="582A0E12"/>
    <w:rsid w:val="647C4657"/>
    <w:rsid w:val="68481F62"/>
    <w:rsid w:val="706EF3F2"/>
    <w:rsid w:val="7954A06D"/>
    <w:rsid w:val="7ACCC09D"/>
    <w:rsid w:val="7ACCC09D"/>
    <w:rsid w:val="7C81B95B"/>
    <w:rsid w:val="7C81B95B"/>
    <w:rsid w:val="7E04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DD65"/>
  <w15:chartTrackingRefBased/>
  <w15:docId w15:val="{9554F244-FE23-47D7-B879-B08F47DF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23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723E"/>
  </w:style>
  <w:style w:type="paragraph" w:styleId="Footer">
    <w:name w:val="footer"/>
    <w:basedOn w:val="Normal"/>
    <w:link w:val="FooterChar"/>
    <w:uiPriority w:val="99"/>
    <w:unhideWhenUsed/>
    <w:rsid w:val="004E723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723E"/>
  </w:style>
  <w:style w:type="paragraph" w:styleId="Style1" w:customStyle="true">
    <w:name w:val="Style1"/>
    <w:basedOn w:val="Normal"/>
    <w:link w:val="Style1Char"/>
    <w:qFormat/>
    <w:rsid w:val="2814A036"/>
    <w:rPr>
      <w:noProof w:val="0"/>
      <w:sz w:val="20"/>
      <w:szCs w:val="20"/>
      <w:lang w:val="en-US"/>
    </w:rPr>
  </w:style>
  <w:style w:type="character" w:styleId="Style1Char" w:customStyle="true">
    <w:name w:val="Style1 Char"/>
    <w:basedOn w:val="DefaultParagraphFont"/>
    <w:link w:val="Style1"/>
    <w:rsid w:val="2814A036"/>
    <w:rPr>
      <w:noProof w:val="0"/>
      <w:sz w:val="20"/>
      <w:szCs w:val="20"/>
      <w:lang w:val="en-U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hyperlink" Target="https://studyhub.fxplus.ac.uk/study-guides/written-assignments/assignment-calculator" TargetMode="External" Id="R2afb1d3d7a924251" /><Relationship Type="http://schemas.openxmlformats.org/officeDocument/2006/relationships/hyperlink" Target="https://studyhub.fxplus.ac.uk/study-guides/research-finding-information/finding-information/improve-your-search" TargetMode="External" Id="R178043e28ebb4109" /><Relationship Type="http://schemas.openxmlformats.org/officeDocument/2006/relationships/hyperlink" Target="https://studyhub.fxplus.ac.uk/study-guides/research-finding-information" TargetMode="External" Id="R0b9b40255c214d6a" /><Relationship Type="http://schemas.openxmlformats.org/officeDocument/2006/relationships/hyperlink" Target="https://studyhub.fxplus.ac.uk/study-guides/research-finding-information/getting-started" TargetMode="External" Id="R2dc916f30e77467b" /><Relationship Type="http://schemas.openxmlformats.org/officeDocument/2006/relationships/hyperlink" Target="https://studyhub.fxplus.ac.uk/study-guides/referencing" TargetMode="External" Id="R52e7fc591a9a4f10" /><Relationship Type="http://schemas.openxmlformats.org/officeDocument/2006/relationships/hyperlink" Target="https://library.fxplus.ac.uk/" TargetMode="External" Id="Ra308c14f0df74c02" /><Relationship Type="http://schemas.openxmlformats.org/officeDocument/2006/relationships/hyperlink" Target="https://library.fxplus.ac.uk/departments" TargetMode="External" Id="Rb4c637e830be4c25" /><Relationship Type="http://schemas.openxmlformats.org/officeDocument/2006/relationships/hyperlink" Target="https://libguides.exeter.ac.uk/?b=s" TargetMode="External" Id="Rfb4324dd14e644e2" /><Relationship Type="http://schemas.openxmlformats.org/officeDocument/2006/relationships/hyperlink" Target="https://studyhub.fxplus.ac.uk/lss" TargetMode="External" Id="R9708c4be6f854480" /><Relationship Type="http://schemas.microsoft.com/office/2019/09/relationships/intelligence" Target="intelligence.xml" Id="Re997f49a048843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Connell</dc:creator>
  <keywords/>
  <dc:description/>
  <lastModifiedBy>Anna Connell</lastModifiedBy>
  <revision>2</revision>
  <dcterms:created xsi:type="dcterms:W3CDTF">2022-04-06T12:11:00.0000000Z</dcterms:created>
  <dcterms:modified xsi:type="dcterms:W3CDTF">2022-04-06T12:48:45.6183163Z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2022-04-06T12:11:22Z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b12b7cad-c281-4a06-ae06-826a299604a4</vt:lpwstr>
  </property>
  <property fmtid="{D5CDD505-2E9C-101B-9397-08002B2CF9AE}" pid="14" name="MSIP_Label_57c33bae-76e0-44b3-baa3-351f99b93dbd_ContentBits">
    <vt:lpwstr>3</vt:lpwstr>
  </property>
</Properties>
</file>